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rPr>
          <w:rFonts w:ascii="黑体" w:hAnsi="黑体" w:eastAsia="黑体" w:cs="Times New Roman"/>
          <w:sz w:val="36"/>
          <w:szCs w:val="36"/>
        </w:rPr>
      </w:pPr>
      <w:bookmarkStart w:id="1" w:name="_GoBack"/>
      <w:bookmarkEnd w:id="1"/>
      <w:bookmarkStart w:id="0" w:name="_Hlk2161186"/>
    </w:p>
    <w:p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教师资格认定申请表（补）</w:t>
      </w:r>
    </w:p>
    <w:p>
      <w:pPr>
        <w:spacing w:beforeLines="100"/>
        <w:ind w:left="210" w:right="210" w:hanging="68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</w:rPr>
        <w:t xml:space="preserve">报名号：                                                   </w:t>
      </w:r>
      <w:r>
        <w:rPr>
          <w:rFonts w:hint="eastAsia" w:ascii="Times New Roman" w:hAnsi="Times New Roman" w:cs="Times New Roman"/>
          <w:szCs w:val="24"/>
        </w:rPr>
        <w:t xml:space="preserve">  </w:t>
      </w:r>
    </w:p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姓</w:t>
            </w:r>
            <w:r>
              <w:rPr>
                <w:rFonts w:hint="eastAsia" w:ascii="宋体" w:hAnsi="宋体"/>
                <w:snapToGrid/>
              </w:rPr>
              <w:t xml:space="preserve">    </w:t>
            </w:r>
            <w:r>
              <w:rPr>
                <w:rFonts w:ascii="宋体" w:hAnsi="宋体"/>
                <w:snapToGrid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1</w:t>
            </w:r>
            <w:r>
              <w:rPr>
                <w:rFonts w:ascii="宋体" w:hAnsi="宋体"/>
                <w:snapToGrid/>
              </w:rPr>
              <w:t>寸近期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正面免冠</w:t>
            </w:r>
          </w:p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出生年月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有效身份证件号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 *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普通话水平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9" w:hRule="atLeast"/>
        </w:trPr>
        <w:tc>
          <w:tcPr>
            <w:tcW w:w="935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Lines="50" w:afterLines="50" w:line="320" w:lineRule="exact"/>
              <w:jc w:val="center"/>
              <w:rPr>
                <w:rFonts w:ascii="方正小标宋简体" w:hAnsi="宋体" w:eastAsia="方正小标宋简体"/>
                <w:snapToGrid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napToGrid/>
                <w:sz w:val="32"/>
                <w:szCs w:val="28"/>
              </w:rPr>
              <w:t>个人承诺书</w:t>
            </w:r>
          </w:p>
          <w:p>
            <w:pPr>
              <w:widowControl/>
              <w:spacing w:line="320" w:lineRule="exact"/>
              <w:ind w:firstLine="560" w:firstLineChars="200"/>
              <w:rPr>
                <w:rFonts w:ascii="宋体" w:hAnsi="宋体"/>
                <w:snapToGrid/>
                <w:sz w:val="28"/>
              </w:rPr>
            </w:pPr>
            <w:r>
              <w:rPr>
                <w:rFonts w:hint="eastAsia" w:ascii="宋体" w:hAnsi="宋体"/>
                <w:snapToGrid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>
            <w:pPr>
              <w:widowControl/>
              <w:spacing w:line="320" w:lineRule="exact"/>
              <w:ind w:firstLine="420" w:firstLineChars="200"/>
              <w:rPr>
                <w:rFonts w:ascii="宋体" w:hAnsi="宋体"/>
                <w:snapToGrid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 xml:space="preserve">          </w:t>
            </w:r>
            <w:r>
              <w:rPr>
                <w:rFonts w:ascii="宋体" w:hAnsi="宋体"/>
                <w:snapToGrid/>
                <w:sz w:val="28"/>
              </w:rPr>
              <w:t>承诺人：</w:t>
            </w:r>
            <w:r>
              <w:rPr>
                <w:rFonts w:hint="eastAsia" w:ascii="宋体" w:hAnsi="宋体"/>
                <w:snapToGrid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         </w:t>
            </w:r>
            <w:r>
              <w:rPr>
                <w:rFonts w:ascii="宋体" w:hAnsi="宋体"/>
                <w:snapToGrid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7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教师资格认定专家评议委员会评议意见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 xml:space="preserve">                </w:t>
            </w:r>
            <w:r>
              <w:rPr>
                <w:rFonts w:ascii="宋体" w:hAnsi="宋体"/>
                <w:snapToGrid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教师资格认定机构意见</w:t>
            </w:r>
            <w:r>
              <w:rPr>
                <w:rFonts w:ascii="宋体" w:hAnsi="宋体"/>
                <w:snapToGrid/>
              </w:rPr>
              <w:t xml:space="preserve">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合格</w:t>
            </w:r>
          </w:p>
        </w:tc>
        <w:tc>
          <w:tcPr>
            <w:tcW w:w="4680" w:type="dxa"/>
            <w:gridSpan w:val="1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00" w:beforeAutospacing="1" w:after="100" w:afterAutospacing="1"/>
              <w:ind w:firstLine="210" w:firstLineChars="100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经审核，此人依法认定过该种教师资格</w:t>
            </w:r>
            <w:r>
              <w:rPr>
                <w:rFonts w:hint="eastAsia" w:ascii="宋体" w:hAnsi="宋体"/>
                <w:snapToGrid/>
              </w:rPr>
              <w:t>，</w:t>
            </w:r>
            <w:r>
              <w:rPr>
                <w:rFonts w:ascii="宋体" w:hAnsi="宋体"/>
                <w:snapToGrid/>
              </w:rPr>
              <w:t>特补此表。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right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公 章</w:t>
            </w:r>
            <w:r>
              <w:rPr>
                <w:rFonts w:hint="eastAsia" w:ascii="宋体" w:hAnsi="宋体"/>
                <w:snapToGrid/>
              </w:rPr>
              <w:t>/签字（免盖/免签）</w:t>
            </w:r>
          </w:p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月</w:t>
            </w:r>
            <w:r>
              <w:rPr>
                <w:rFonts w:hint="eastAsia" w:ascii="宋体" w:hAnsi="宋体"/>
                <w:snapToGrid/>
              </w:rPr>
              <w:t xml:space="preserve">  </w:t>
            </w:r>
            <w:r>
              <w:rPr>
                <w:rFonts w:ascii="宋体" w:hAnsi="宋体"/>
                <w:snapToGrid/>
              </w:rPr>
              <w:t xml:space="preserve"> 日</w:t>
            </w:r>
          </w:p>
        </w:tc>
        <w:tc>
          <w:tcPr>
            <w:tcW w:w="468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公 章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 xml:space="preserve">年 </w:t>
            </w:r>
            <w:r>
              <w:rPr>
                <w:rFonts w:ascii="宋体" w:hAnsi="宋体"/>
                <w:snapToGrid/>
              </w:rPr>
              <w:t xml:space="preserve">  月</w:t>
            </w: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教师资格证书</w:t>
            </w:r>
          </w:p>
          <w:p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号码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</w:rPr>
            </w:pP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注：本表由教育部监制。由教师资格认定机构用</w:t>
      </w:r>
      <w:r>
        <w:rPr>
          <w:rFonts w:ascii="Times New Roman" w:hAnsi="Times New Roman" w:cs="Times New Roman"/>
        </w:rPr>
        <w:t>A4纸</w:t>
      </w:r>
      <w:r>
        <w:rPr>
          <w:rFonts w:hint="eastAsia" w:ascii="Times New Roman" w:hAnsi="Times New Roman" w:cs="Times New Roman"/>
        </w:rPr>
        <w:t>打</w:t>
      </w:r>
      <w:r>
        <w:rPr>
          <w:rFonts w:ascii="Times New Roman" w:hAnsi="Times New Roman" w:cs="Times New Roman"/>
        </w:rPr>
        <w:t>印，一式两份。一份</w:t>
      </w:r>
      <w:r>
        <w:rPr>
          <w:rFonts w:hint="eastAsia" w:ascii="Times New Roman" w:hAnsi="Times New Roman" w:cs="Times New Roman"/>
        </w:rPr>
        <w:t>存入申请人</w:t>
      </w:r>
      <w:r>
        <w:rPr>
          <w:rFonts w:ascii="Times New Roman" w:hAnsi="Times New Roman" w:cs="Times New Roman"/>
        </w:rPr>
        <w:t>人事档案，一份由认定机构归档保存。</w:t>
      </w:r>
      <w:bookmarkEnd w:id="0"/>
    </w:p>
    <w:sectPr>
      <w:footerReference r:id="rId3" w:type="even"/>
      <w:pgSz w:w="11906" w:h="16838"/>
      <w:pgMar w:top="1134" w:right="1701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  <w:rFonts w:hint="eastAsia"/>
      </w:rPr>
      <w:fldChar w:fldCharType="begin"/>
    </w:r>
    <w:r>
      <w:rPr>
        <w:rStyle w:val="9"/>
        <w:rFonts w:hint="eastAsia"/>
      </w:rPr>
      <w:instrText xml:space="preserve">PAGE  </w:instrText>
    </w:r>
    <w:r>
      <w:rPr>
        <w:rStyle w:val="9"/>
        <w:rFonts w:hint="eastAsia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DDD"/>
    <w:rsid w:val="0000458E"/>
    <w:rsid w:val="000539D4"/>
    <w:rsid w:val="00053C0B"/>
    <w:rsid w:val="00056AC9"/>
    <w:rsid w:val="00090F1C"/>
    <w:rsid w:val="000968E4"/>
    <w:rsid w:val="000C6439"/>
    <w:rsid w:val="000D1628"/>
    <w:rsid w:val="000D4687"/>
    <w:rsid w:val="000D72BC"/>
    <w:rsid w:val="000E7088"/>
    <w:rsid w:val="000F34FA"/>
    <w:rsid w:val="00133AC9"/>
    <w:rsid w:val="0018345F"/>
    <w:rsid w:val="00186F40"/>
    <w:rsid w:val="001A1B41"/>
    <w:rsid w:val="001D280E"/>
    <w:rsid w:val="001E293E"/>
    <w:rsid w:val="00200A8A"/>
    <w:rsid w:val="00211FB1"/>
    <w:rsid w:val="00284BCE"/>
    <w:rsid w:val="00286D33"/>
    <w:rsid w:val="0029268C"/>
    <w:rsid w:val="002A7E09"/>
    <w:rsid w:val="002C1E4F"/>
    <w:rsid w:val="002D2AA4"/>
    <w:rsid w:val="002D623C"/>
    <w:rsid w:val="003054B1"/>
    <w:rsid w:val="00315DED"/>
    <w:rsid w:val="003213F9"/>
    <w:rsid w:val="00322D21"/>
    <w:rsid w:val="00341664"/>
    <w:rsid w:val="00385D9C"/>
    <w:rsid w:val="00390C0B"/>
    <w:rsid w:val="003C7F64"/>
    <w:rsid w:val="003E0483"/>
    <w:rsid w:val="00405C70"/>
    <w:rsid w:val="004112B1"/>
    <w:rsid w:val="0042484E"/>
    <w:rsid w:val="0046338B"/>
    <w:rsid w:val="00486E4B"/>
    <w:rsid w:val="0049021A"/>
    <w:rsid w:val="00492024"/>
    <w:rsid w:val="004A2478"/>
    <w:rsid w:val="004A37F1"/>
    <w:rsid w:val="004A4E19"/>
    <w:rsid w:val="004B4AFD"/>
    <w:rsid w:val="004D3CBA"/>
    <w:rsid w:val="00506D1C"/>
    <w:rsid w:val="00522B55"/>
    <w:rsid w:val="0052458A"/>
    <w:rsid w:val="0053591D"/>
    <w:rsid w:val="00537005"/>
    <w:rsid w:val="005456F3"/>
    <w:rsid w:val="00562C47"/>
    <w:rsid w:val="0058173A"/>
    <w:rsid w:val="005E21C5"/>
    <w:rsid w:val="005E3E07"/>
    <w:rsid w:val="005E60EB"/>
    <w:rsid w:val="006113F1"/>
    <w:rsid w:val="00614E6F"/>
    <w:rsid w:val="00637F20"/>
    <w:rsid w:val="00647C95"/>
    <w:rsid w:val="00654712"/>
    <w:rsid w:val="006656F7"/>
    <w:rsid w:val="006B2D31"/>
    <w:rsid w:val="006B57AC"/>
    <w:rsid w:val="006C019B"/>
    <w:rsid w:val="006D367E"/>
    <w:rsid w:val="006E1DDD"/>
    <w:rsid w:val="006F1359"/>
    <w:rsid w:val="006F606F"/>
    <w:rsid w:val="00700124"/>
    <w:rsid w:val="007052B4"/>
    <w:rsid w:val="00714784"/>
    <w:rsid w:val="0071498A"/>
    <w:rsid w:val="0071778C"/>
    <w:rsid w:val="007268BE"/>
    <w:rsid w:val="007410F2"/>
    <w:rsid w:val="007B71BE"/>
    <w:rsid w:val="007C2A69"/>
    <w:rsid w:val="007D1A7D"/>
    <w:rsid w:val="007E33BB"/>
    <w:rsid w:val="008162E7"/>
    <w:rsid w:val="00822E4F"/>
    <w:rsid w:val="008351DA"/>
    <w:rsid w:val="00874D2D"/>
    <w:rsid w:val="008758EC"/>
    <w:rsid w:val="00897FF4"/>
    <w:rsid w:val="008A16E4"/>
    <w:rsid w:val="008A4B63"/>
    <w:rsid w:val="008A5287"/>
    <w:rsid w:val="008D4A06"/>
    <w:rsid w:val="008E7C12"/>
    <w:rsid w:val="00922414"/>
    <w:rsid w:val="00927E93"/>
    <w:rsid w:val="0097063E"/>
    <w:rsid w:val="009C120A"/>
    <w:rsid w:val="009D5C94"/>
    <w:rsid w:val="009E4A8B"/>
    <w:rsid w:val="009F775F"/>
    <w:rsid w:val="009F7D2E"/>
    <w:rsid w:val="00A13605"/>
    <w:rsid w:val="00AC2665"/>
    <w:rsid w:val="00AC70A0"/>
    <w:rsid w:val="00AE358B"/>
    <w:rsid w:val="00B21675"/>
    <w:rsid w:val="00B27B42"/>
    <w:rsid w:val="00B521B7"/>
    <w:rsid w:val="00BB39A1"/>
    <w:rsid w:val="00BB6C83"/>
    <w:rsid w:val="00BC7E27"/>
    <w:rsid w:val="00BD7EC4"/>
    <w:rsid w:val="00BE6D39"/>
    <w:rsid w:val="00C02797"/>
    <w:rsid w:val="00C0436D"/>
    <w:rsid w:val="00C63A85"/>
    <w:rsid w:val="00C73BE6"/>
    <w:rsid w:val="00C82F85"/>
    <w:rsid w:val="00C91869"/>
    <w:rsid w:val="00CB71A8"/>
    <w:rsid w:val="00CC7B98"/>
    <w:rsid w:val="00CE6F3F"/>
    <w:rsid w:val="00D311C1"/>
    <w:rsid w:val="00D36202"/>
    <w:rsid w:val="00D50E4D"/>
    <w:rsid w:val="00D679D5"/>
    <w:rsid w:val="00D8163F"/>
    <w:rsid w:val="00D84504"/>
    <w:rsid w:val="00D87D86"/>
    <w:rsid w:val="00DA0A40"/>
    <w:rsid w:val="00DA3652"/>
    <w:rsid w:val="00DB57DB"/>
    <w:rsid w:val="00DD1B62"/>
    <w:rsid w:val="00DF18F4"/>
    <w:rsid w:val="00E00686"/>
    <w:rsid w:val="00E13CAD"/>
    <w:rsid w:val="00E44983"/>
    <w:rsid w:val="00E87094"/>
    <w:rsid w:val="00EC4DF5"/>
    <w:rsid w:val="00EF1594"/>
    <w:rsid w:val="00F0110A"/>
    <w:rsid w:val="00F049C5"/>
    <w:rsid w:val="00F07D68"/>
    <w:rsid w:val="00F12E05"/>
    <w:rsid w:val="00F25671"/>
    <w:rsid w:val="00F34B99"/>
    <w:rsid w:val="00F43B4B"/>
    <w:rsid w:val="00F44477"/>
    <w:rsid w:val="00F70AD3"/>
    <w:rsid w:val="00F70D2F"/>
    <w:rsid w:val="00F75E33"/>
    <w:rsid w:val="00FA313F"/>
    <w:rsid w:val="00FA7EC2"/>
    <w:rsid w:val="00FC3635"/>
    <w:rsid w:val="00FD4523"/>
    <w:rsid w:val="00FF289E"/>
    <w:rsid w:val="00FF5814"/>
    <w:rsid w:val="7268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ˎ̥" w:hAnsi="ˎ̥" w:eastAsia="宋体" w:cs="宋体"/>
      <w:snapToGrid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Lines="50" w:afterLines="50"/>
      <w:jc w:val="center"/>
      <w:outlineLvl w:val="0"/>
    </w:pPr>
    <w:rPr>
      <w:rFonts w:ascii="Calibri" w:hAnsi="Calibri" w:cs="Times New Roman"/>
      <w:b/>
      <w:bCs/>
      <w:snapToGrid/>
      <w:kern w:val="44"/>
      <w:sz w:val="32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Lines="50" w:afterLines="50"/>
      <w:jc w:val="center"/>
      <w:outlineLvl w:val="1"/>
    </w:pPr>
    <w:rPr>
      <w:rFonts w:ascii="Cambria" w:hAnsi="Cambria" w:cs="Times New Roman"/>
      <w:bCs/>
      <w:snapToGrid/>
      <w:kern w:val="28"/>
      <w:sz w:val="28"/>
      <w:szCs w:val="32"/>
    </w:rPr>
  </w:style>
  <w:style w:type="character" w:styleId="8">
    <w:name w:val="Strong"/>
    <w:qFormat/>
    <w:uiPriority w:val="22"/>
    <w:rPr>
      <w:rFonts w:eastAsia="宋体"/>
      <w:b/>
      <w:bCs/>
      <w:sz w:val="21"/>
    </w:rPr>
  </w:style>
  <w:style w:type="character" w:styleId="9">
    <w:name w:val="page number"/>
    <w:basedOn w:val="7"/>
    <w:qFormat/>
    <w:uiPriority w:val="0"/>
  </w:style>
  <w:style w:type="character" w:customStyle="1" w:styleId="10">
    <w:name w:val="标题 1 Char"/>
    <w:link w:val="2"/>
    <w:uiPriority w:val="9"/>
    <w:rPr>
      <w:b/>
      <w:bCs/>
      <w:kern w:val="44"/>
      <w:sz w:val="32"/>
      <w:szCs w:val="44"/>
    </w:rPr>
  </w:style>
  <w:style w:type="character" w:customStyle="1" w:styleId="11">
    <w:name w:val="副标题 Char"/>
    <w:link w:val="5"/>
    <w:qFormat/>
    <w:uiPriority w:val="11"/>
    <w:rPr>
      <w:rFonts w:ascii="Cambria" w:hAnsi="Cambria" w:eastAsia="宋体" w:cs="Times New Roman"/>
      <w:bCs/>
      <w:kern w:val="28"/>
      <w:sz w:val="28"/>
      <w:szCs w:val="32"/>
    </w:rPr>
  </w:style>
  <w:style w:type="character" w:customStyle="1" w:styleId="12">
    <w:name w:val="页脚 Char"/>
    <w:link w:val="3"/>
    <w:qFormat/>
    <w:uiPriority w:val="0"/>
    <w:rPr>
      <w:rFonts w:ascii="ˎ̥" w:hAnsi="ˎ̥" w:eastAsia="宋体" w:cs="宋体"/>
      <w:snapToGrid w:val="0"/>
      <w:kern w:val="0"/>
      <w:sz w:val="18"/>
      <w:szCs w:val="18"/>
    </w:rPr>
  </w:style>
  <w:style w:type="character" w:customStyle="1" w:styleId="13">
    <w:name w:val="页眉 Char"/>
    <w:link w:val="4"/>
    <w:qFormat/>
    <w:uiPriority w:val="0"/>
    <w:rPr>
      <w:rFonts w:ascii="ˎ̥" w:hAnsi="ˎ̥" w:eastAsia="宋体" w:cs="宋体"/>
      <w:snapToGrid w:val="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5FA943-9D33-4A52-A610-D3CBB53B66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JSZG</Company>
  <Pages>1</Pages>
  <Words>104</Words>
  <Characters>596</Characters>
  <Lines>4</Lines>
  <Paragraphs>1</Paragraphs>
  <TotalTime>49</TotalTime>
  <ScaleCrop>false</ScaleCrop>
  <LinksUpToDate>false</LinksUpToDate>
  <CharactersWithSpaces>699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2019-02-27T06:57:00Z</dcterms:created>
  <dc:creator>JSZG651</dc:creator>
  <cp:lastModifiedBy>何贵</cp:lastModifiedBy>
  <cp:lastPrinted>2019-11-14T03:16:00Z</cp:lastPrinted>
  <dcterms:modified xsi:type="dcterms:W3CDTF">2020-09-21T02:49:36Z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